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01" w:rsidRDefault="00824F01" w:rsidP="00824F01"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陽性検査の予測値、陰性検査の予測値を計算せよ。</w:t>
      </w:r>
    </w:p>
    <w:p w:rsidR="00824F01" w:rsidRDefault="00824F01" w:rsidP="00824F01">
      <w:r>
        <w:rPr>
          <w:rFonts w:hint="eastAsia"/>
        </w:rPr>
        <w:t xml:space="preserve">　　　　陽性予測値＝</w:t>
      </w:r>
      <w:r w:rsidRPr="00E971C5">
        <w:rPr>
          <w:rFonts w:hint="eastAsia"/>
          <w:color w:val="FF0000"/>
        </w:rPr>
        <w:t>100</w:t>
      </w:r>
      <w:r w:rsidRPr="00E971C5">
        <w:rPr>
          <w:rFonts w:hint="eastAsia"/>
          <w:color w:val="FF0000"/>
        </w:rPr>
        <w:t>／</w:t>
      </w:r>
      <w:r w:rsidRPr="00E971C5">
        <w:rPr>
          <w:rFonts w:hint="eastAsia"/>
          <w:color w:val="FF0000"/>
        </w:rPr>
        <w:t>(100</w:t>
      </w:r>
      <w:r w:rsidRPr="00E971C5">
        <w:rPr>
          <w:rFonts w:hint="eastAsia"/>
          <w:color w:val="FF0000"/>
        </w:rPr>
        <w:t>＋</w:t>
      </w:r>
      <w:r w:rsidRPr="00E971C5">
        <w:rPr>
          <w:rFonts w:hint="eastAsia"/>
          <w:color w:val="FF0000"/>
        </w:rPr>
        <w:t>50)</w:t>
      </w:r>
      <w:r w:rsidRPr="00E971C5">
        <w:rPr>
          <w:rFonts w:hint="eastAsia"/>
          <w:color w:val="FF0000"/>
        </w:rPr>
        <w:t>×</w:t>
      </w:r>
      <w:r w:rsidRPr="00E971C5">
        <w:rPr>
          <w:rFonts w:hint="eastAsia"/>
          <w:color w:val="FF0000"/>
        </w:rPr>
        <w:t>100</w:t>
      </w:r>
      <w:r w:rsidRPr="00E971C5">
        <w:rPr>
          <w:rFonts w:hint="eastAsia"/>
          <w:color w:val="FF0000"/>
        </w:rPr>
        <w:t>＝</w:t>
      </w:r>
      <w:r w:rsidRPr="00E971C5">
        <w:rPr>
          <w:rFonts w:hint="eastAsia"/>
          <w:color w:val="FF0000"/>
        </w:rPr>
        <w:t>66.7</w:t>
      </w:r>
      <w:r w:rsidRPr="00E971C5"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よって</w:t>
      </w:r>
      <w:r w:rsidRPr="00E971C5">
        <w:rPr>
          <w:rFonts w:hint="eastAsia"/>
          <w:color w:val="FF0000"/>
        </w:rPr>
        <w:t>66.7</w:t>
      </w:r>
      <w:r>
        <w:rPr>
          <w:rFonts w:hint="eastAsia"/>
        </w:rPr>
        <w:t>%</w:t>
      </w:r>
    </w:p>
    <w:p w:rsidR="00824F01" w:rsidRDefault="00824F01" w:rsidP="00824F01">
      <w:r>
        <w:rPr>
          <w:rFonts w:hint="eastAsia"/>
        </w:rPr>
        <w:t xml:space="preserve">　　　　</w:t>
      </w:r>
    </w:p>
    <w:p w:rsidR="00824F01" w:rsidRDefault="00824F01" w:rsidP="00824F01">
      <w:r>
        <w:rPr>
          <w:rFonts w:hint="eastAsia"/>
        </w:rPr>
        <w:t xml:space="preserve">　　　　陰性予測率＝</w:t>
      </w:r>
      <w:r w:rsidRPr="00E971C5">
        <w:rPr>
          <w:rFonts w:hint="eastAsia"/>
          <w:color w:val="FF0000"/>
        </w:rPr>
        <w:t>350</w:t>
      </w:r>
      <w:r w:rsidRPr="00E971C5">
        <w:rPr>
          <w:rFonts w:hint="eastAsia"/>
          <w:color w:val="FF0000"/>
        </w:rPr>
        <w:t>／</w:t>
      </w:r>
      <w:r w:rsidRPr="00E971C5">
        <w:rPr>
          <w:rFonts w:hint="eastAsia"/>
          <w:color w:val="FF0000"/>
        </w:rPr>
        <w:t>(300</w:t>
      </w:r>
      <w:r w:rsidRPr="00E971C5">
        <w:rPr>
          <w:rFonts w:hint="eastAsia"/>
          <w:color w:val="FF0000"/>
        </w:rPr>
        <w:t>＋</w:t>
      </w:r>
      <w:r w:rsidRPr="00E971C5">
        <w:rPr>
          <w:rFonts w:hint="eastAsia"/>
          <w:color w:val="FF0000"/>
        </w:rPr>
        <w:t>350)</w:t>
      </w:r>
      <w:r w:rsidRPr="00E971C5">
        <w:rPr>
          <w:rFonts w:hint="eastAsia"/>
          <w:color w:val="FF0000"/>
        </w:rPr>
        <w:t>×</w:t>
      </w:r>
      <w:r w:rsidRPr="00E971C5">
        <w:rPr>
          <w:rFonts w:hint="eastAsia"/>
          <w:color w:val="FF0000"/>
        </w:rPr>
        <w:t>100</w:t>
      </w:r>
      <w:r w:rsidRPr="00E971C5">
        <w:rPr>
          <w:rFonts w:hint="eastAsia"/>
          <w:color w:val="FF0000"/>
        </w:rPr>
        <w:t>＝</w:t>
      </w:r>
      <w:r w:rsidRPr="00E971C5">
        <w:rPr>
          <w:rFonts w:hint="eastAsia"/>
          <w:color w:val="FF0000"/>
        </w:rPr>
        <w:t>53.8</w:t>
      </w:r>
      <w:r w:rsidRPr="00E971C5">
        <w:rPr>
          <w:rFonts w:hint="eastAsia"/>
          <w:color w:val="FF0000"/>
        </w:rPr>
        <w:t xml:space="preserve">　　　</w:t>
      </w:r>
      <w:r>
        <w:rPr>
          <w:rFonts w:hint="eastAsia"/>
        </w:rPr>
        <w:t>よって</w:t>
      </w:r>
      <w:r w:rsidRPr="00E971C5">
        <w:rPr>
          <w:rFonts w:hint="eastAsia"/>
          <w:color w:val="FF0000"/>
        </w:rPr>
        <w:t>53.8</w:t>
      </w:r>
      <w:r>
        <w:rPr>
          <w:rFonts w:hint="eastAsia"/>
        </w:rPr>
        <w:t>%</w:t>
      </w:r>
    </w:p>
    <w:p w:rsidR="00824F01" w:rsidRDefault="00824F01" w:rsidP="00824F01"/>
    <w:p w:rsidR="00824F01" w:rsidRDefault="00824F01" w:rsidP="00824F01"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偽陽性率、偽陰性率を計算せよ。</w:t>
      </w:r>
    </w:p>
    <w:p w:rsidR="00824F01" w:rsidRPr="009A74FA" w:rsidRDefault="00824F01" w:rsidP="00824F01">
      <w:r>
        <w:rPr>
          <w:rFonts w:hint="eastAsia"/>
        </w:rPr>
        <w:t xml:space="preserve">        </w:t>
      </w:r>
      <w:r>
        <w:rPr>
          <w:rFonts w:hint="eastAsia"/>
        </w:rPr>
        <w:t>偽陽性率＝</w:t>
      </w:r>
      <w:r w:rsidRPr="009A74FA">
        <w:rPr>
          <w:rFonts w:hint="eastAsia"/>
          <w:color w:val="FF0000"/>
        </w:rPr>
        <w:t>１－特異度</w:t>
      </w:r>
      <w:r>
        <w:rPr>
          <w:rFonts w:hint="eastAsia"/>
        </w:rPr>
        <w:t>＝</w:t>
      </w:r>
      <w:r w:rsidRPr="009A74FA">
        <w:rPr>
          <w:rFonts w:hint="eastAsia"/>
          <w:color w:val="FF0000"/>
        </w:rPr>
        <w:t>50</w:t>
      </w:r>
      <w:r w:rsidRPr="009A74FA">
        <w:rPr>
          <w:rFonts w:hint="eastAsia"/>
          <w:color w:val="FF0000"/>
        </w:rPr>
        <w:t>／</w:t>
      </w:r>
      <w:r w:rsidRPr="009A74FA">
        <w:rPr>
          <w:rFonts w:hint="eastAsia"/>
          <w:color w:val="FF0000"/>
        </w:rPr>
        <w:t>(50</w:t>
      </w:r>
      <w:r w:rsidRPr="009A74FA">
        <w:rPr>
          <w:rFonts w:hint="eastAsia"/>
          <w:color w:val="FF0000"/>
        </w:rPr>
        <w:t>＋</w:t>
      </w:r>
      <w:r w:rsidRPr="009A74FA">
        <w:rPr>
          <w:rFonts w:hint="eastAsia"/>
          <w:color w:val="FF0000"/>
        </w:rPr>
        <w:t>350)</w:t>
      </w:r>
      <w:r w:rsidRPr="009A74FA">
        <w:rPr>
          <w:rFonts w:hint="eastAsia"/>
          <w:color w:val="FF0000"/>
        </w:rPr>
        <w:t>×</w:t>
      </w:r>
      <w:r w:rsidRPr="009A74FA">
        <w:rPr>
          <w:rFonts w:hint="eastAsia"/>
          <w:color w:val="FF0000"/>
        </w:rPr>
        <w:t>100</w:t>
      </w:r>
      <w:r w:rsidRPr="009A74FA">
        <w:rPr>
          <w:rFonts w:hint="eastAsia"/>
          <w:color w:val="FF0000"/>
        </w:rPr>
        <w:t>＝</w:t>
      </w:r>
      <w:r w:rsidRPr="009A74FA">
        <w:rPr>
          <w:rFonts w:hint="eastAsia"/>
          <w:color w:val="FF0000"/>
        </w:rPr>
        <w:t>12.5</w:t>
      </w:r>
      <w:r>
        <w:rPr>
          <w:rFonts w:hint="eastAsia"/>
        </w:rPr>
        <w:t xml:space="preserve">　　よって</w:t>
      </w:r>
      <w:r w:rsidRPr="009A74FA">
        <w:rPr>
          <w:rFonts w:hint="eastAsia"/>
          <w:color w:val="FF0000"/>
        </w:rPr>
        <w:t>12.5</w:t>
      </w:r>
      <w:r>
        <w:rPr>
          <w:rFonts w:hint="eastAsia"/>
        </w:rPr>
        <w:t>%</w:t>
      </w:r>
    </w:p>
    <w:p w:rsidR="00824F01" w:rsidRDefault="00824F01" w:rsidP="00824F01">
      <w:r>
        <w:rPr>
          <w:rFonts w:hint="eastAsia"/>
        </w:rPr>
        <w:t xml:space="preserve">　　　　</w:t>
      </w:r>
    </w:p>
    <w:p w:rsidR="00824F01" w:rsidRDefault="00824F01" w:rsidP="00824F01">
      <w:r>
        <w:rPr>
          <w:rFonts w:hint="eastAsia"/>
        </w:rPr>
        <w:t xml:space="preserve">　　　　偽陰性率＝</w:t>
      </w:r>
      <w:r w:rsidRPr="009A74FA">
        <w:rPr>
          <w:rFonts w:hint="eastAsia"/>
          <w:color w:val="FF0000"/>
        </w:rPr>
        <w:t>１－感度</w:t>
      </w:r>
      <w:r>
        <w:rPr>
          <w:rFonts w:hint="eastAsia"/>
        </w:rPr>
        <w:t>＝</w:t>
      </w:r>
      <w:r w:rsidRPr="009A74FA">
        <w:rPr>
          <w:rFonts w:hint="eastAsia"/>
          <w:color w:val="FF0000"/>
        </w:rPr>
        <w:t>300</w:t>
      </w:r>
      <w:r w:rsidRPr="009A74FA">
        <w:rPr>
          <w:rFonts w:hint="eastAsia"/>
          <w:color w:val="FF0000"/>
        </w:rPr>
        <w:t>／</w:t>
      </w:r>
      <w:r w:rsidRPr="009A74FA">
        <w:rPr>
          <w:rFonts w:hint="eastAsia"/>
          <w:color w:val="FF0000"/>
        </w:rPr>
        <w:t>(100</w:t>
      </w:r>
      <w:r w:rsidRPr="009A74FA">
        <w:rPr>
          <w:rFonts w:hint="eastAsia"/>
          <w:color w:val="FF0000"/>
        </w:rPr>
        <w:t>＋</w:t>
      </w:r>
      <w:r w:rsidRPr="009A74FA">
        <w:rPr>
          <w:rFonts w:hint="eastAsia"/>
          <w:color w:val="FF0000"/>
        </w:rPr>
        <w:t>300)</w:t>
      </w:r>
      <w:r w:rsidRPr="009A74FA">
        <w:rPr>
          <w:rFonts w:hint="eastAsia"/>
          <w:color w:val="FF0000"/>
        </w:rPr>
        <w:t>×</w:t>
      </w:r>
      <w:r w:rsidRPr="009A74FA">
        <w:rPr>
          <w:rFonts w:hint="eastAsia"/>
          <w:color w:val="FF0000"/>
        </w:rPr>
        <w:t>100</w:t>
      </w:r>
      <w:r w:rsidRPr="009A74FA">
        <w:rPr>
          <w:rFonts w:hint="eastAsia"/>
          <w:color w:val="FF0000"/>
        </w:rPr>
        <w:t>＝</w:t>
      </w:r>
      <w:r w:rsidRPr="009A74FA">
        <w:rPr>
          <w:rFonts w:hint="eastAsia"/>
          <w:color w:val="FF0000"/>
        </w:rPr>
        <w:t>75</w:t>
      </w:r>
      <w:r w:rsidRPr="009A74FA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よって</w:t>
      </w:r>
      <w:r w:rsidRPr="009A74FA">
        <w:rPr>
          <w:rFonts w:hint="eastAsia"/>
          <w:color w:val="FF0000"/>
        </w:rPr>
        <w:t>75</w:t>
      </w:r>
      <w:r>
        <w:rPr>
          <w:rFonts w:hint="eastAsia"/>
        </w:rPr>
        <w:t>%</w:t>
      </w:r>
    </w:p>
    <w:p w:rsidR="00824F01" w:rsidRDefault="00824F01" w:rsidP="00824F01"/>
    <w:p w:rsidR="00824F01" w:rsidRDefault="00824F01" w:rsidP="00824F01"/>
    <w:p w:rsidR="00824F01" w:rsidRDefault="00824F01" w:rsidP="00824F01">
      <w:r>
        <w:rPr>
          <w:rFonts w:hint="eastAsia"/>
        </w:rPr>
        <w:t>問４、選択問題がいくつか出ます。</w:t>
      </w:r>
    </w:p>
    <w:p w:rsidR="00824F01" w:rsidRDefault="00824F01" w:rsidP="00824F01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病学的調査で因果関係を検討するとき、用量・反応関係を調べることがある。次のうちそれをあらわしているのはどれか。</w:t>
      </w:r>
      <w:r>
        <w:rPr>
          <w:rFonts w:hint="eastAsia"/>
        </w:rPr>
        <w:t>(</w:t>
      </w:r>
      <w:r w:rsidRPr="00BB72F0">
        <w:rPr>
          <w:rFonts w:hint="eastAsia"/>
        </w:rPr>
        <w:t>P69.5-5</w:t>
      </w:r>
      <w:r w:rsidRPr="00BB72F0">
        <w:rPr>
          <w:rFonts w:hint="eastAsia"/>
        </w:rPr>
        <w:t>より</w:t>
      </w:r>
      <w:r>
        <w:rPr>
          <w:rFonts w:hint="eastAsia"/>
        </w:rPr>
        <w:t>)</w:t>
      </w:r>
    </w:p>
    <w:p w:rsidR="00824F01" w:rsidRDefault="00824F01" w:rsidP="00824F01">
      <w:r>
        <w:rPr>
          <w:rFonts w:hint="eastAsia"/>
        </w:rPr>
        <w:t xml:space="preserve">　１、タバコの喫煙量が多いグループになるに従って、肺がんの罹患率も高くなる。</w:t>
      </w:r>
    </w:p>
    <w:p w:rsidR="00824F01" w:rsidRDefault="00824F01" w:rsidP="00824F01">
      <w:r>
        <w:rPr>
          <w:rFonts w:hint="eastAsia"/>
        </w:rPr>
        <w:t xml:space="preserve">　２、原爆投下の爆心地から遠ざかるに従って、白血病死亡率が低いことが分かった。</w:t>
      </w:r>
    </w:p>
    <w:p w:rsidR="00824F01" w:rsidRDefault="00824F01" w:rsidP="00824F01">
      <w:pPr>
        <w:ind w:leftChars="100" w:left="630" w:hangingChars="200" w:hanging="420"/>
      </w:pPr>
      <w:r>
        <w:rPr>
          <w:rFonts w:hint="eastAsia"/>
        </w:rPr>
        <w:t>３、ほぼ同じ期間を類似の職場で働いたのに、膵がん罹患率は高齢者群ほど高く見られた。</w:t>
      </w:r>
    </w:p>
    <w:p w:rsidR="00824F01" w:rsidRDefault="00824F01" w:rsidP="00824F01">
      <w:pPr>
        <w:ind w:leftChars="100" w:left="630" w:hangingChars="200" w:hanging="420"/>
      </w:pPr>
      <w:r>
        <w:rPr>
          <w:rFonts w:hint="eastAsia"/>
        </w:rPr>
        <w:t>４、スモンで死亡したケースの、生存中のキノフォルム服薬量を調べたところ、その分布は、服薬量が増すに従ってケースも多くなっていた。</w:t>
      </w:r>
    </w:p>
    <w:p w:rsidR="00824F01" w:rsidRDefault="00824F01" w:rsidP="00824F01">
      <w:pPr>
        <w:ind w:leftChars="100" w:left="630" w:hangingChars="200" w:hanging="420"/>
      </w:pPr>
      <w:r>
        <w:rPr>
          <w:rFonts w:hint="eastAsia"/>
        </w:rPr>
        <w:t>５、焼き魚をよく食べたグループのほうが、そうでないグループより胃がんの罹患率は高かった。</w:t>
      </w:r>
    </w:p>
    <w:p w:rsidR="00824F01" w:rsidRDefault="00824F01" w:rsidP="00824F01">
      <w:pPr>
        <w:ind w:leftChars="100" w:left="630" w:hangingChars="200" w:hanging="420"/>
      </w:pPr>
    </w:p>
    <w:p w:rsidR="00824F01" w:rsidRDefault="00824F01" w:rsidP="00824F01">
      <w:pPr>
        <w:ind w:leftChars="100" w:left="630" w:hangingChars="200" w:hanging="420"/>
        <w:rPr>
          <w:color w:val="FF0000"/>
        </w:rPr>
      </w:pPr>
      <w:r>
        <w:rPr>
          <w:rFonts w:hint="eastAsia"/>
        </w:rPr>
        <w:t>答、</w:t>
      </w:r>
      <w:r w:rsidRPr="00F42508">
        <w:rPr>
          <w:rFonts w:hint="eastAsia"/>
          <w:color w:val="FF0000"/>
        </w:rPr>
        <w:t>1</w:t>
      </w:r>
      <w:r w:rsidRPr="00F42508">
        <w:rPr>
          <w:rFonts w:hint="eastAsia"/>
          <w:color w:val="FF0000"/>
        </w:rPr>
        <w:t>と２</w:t>
      </w:r>
      <w:r>
        <w:rPr>
          <w:rFonts w:hint="eastAsia"/>
          <w:color w:val="FF0000"/>
        </w:rPr>
        <w:t xml:space="preserve">　</w:t>
      </w:r>
    </w:p>
    <w:p w:rsidR="00824F01" w:rsidRDefault="00824F01" w:rsidP="00824F01">
      <w:pPr>
        <w:ind w:leftChars="100" w:left="630" w:hangingChars="200" w:hanging="420"/>
        <w:rPr>
          <w:color w:val="FF0000"/>
        </w:rPr>
      </w:pPr>
      <w:r>
        <w:rPr>
          <w:rFonts w:hint="eastAsia"/>
          <w:color w:val="FF0000"/>
        </w:rPr>
        <w:t xml:space="preserve">　　用量・反応関係は上昇していくことが重要であり、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群以上ないと比較できない。</w:t>
      </w:r>
    </w:p>
    <w:p w:rsidR="00824F01" w:rsidRDefault="00824F01" w:rsidP="00824F01">
      <w:pPr>
        <w:ind w:leftChars="100" w:left="630" w:hangingChars="200" w:hanging="420"/>
        <w:rPr>
          <w:color w:val="FF0000"/>
        </w:rPr>
      </w:pPr>
      <w:r>
        <w:rPr>
          <w:rFonts w:hint="eastAsia"/>
          <w:color w:val="FF0000"/>
        </w:rPr>
        <w:t xml:space="preserve">　　あくまで“率”が大切。</w:t>
      </w:r>
    </w:p>
    <w:p w:rsidR="00824F01" w:rsidRPr="00B67620" w:rsidRDefault="00824F01" w:rsidP="00824F01">
      <w:pPr>
        <w:ind w:leftChars="300" w:left="630"/>
        <w:rPr>
          <w:color w:val="FF0000"/>
        </w:rPr>
      </w:pPr>
      <w:r>
        <w:rPr>
          <w:rFonts w:hint="eastAsia"/>
          <w:color w:val="FF0000"/>
        </w:rPr>
        <w:t>用量・反応関係とはもし予想している原因</w:t>
      </w:r>
      <w:r>
        <w:rPr>
          <w:rFonts w:hint="eastAsia"/>
          <w:color w:val="FF0000"/>
        </w:rPr>
        <w:t>X</w:t>
      </w:r>
      <w:r>
        <w:rPr>
          <w:rFonts w:hint="eastAsia"/>
          <w:color w:val="FF0000"/>
        </w:rPr>
        <w:t>が量的に変化するもので、すなわち、連続型変数や順序尺度である場合、要因</w:t>
      </w:r>
      <w:r>
        <w:rPr>
          <w:rFonts w:hint="eastAsia"/>
          <w:color w:val="FF0000"/>
        </w:rPr>
        <w:t>X</w:t>
      </w:r>
      <w:r>
        <w:rPr>
          <w:rFonts w:hint="eastAsia"/>
          <w:color w:val="FF0000"/>
        </w:rPr>
        <w:t>が増加するにつれて、疾病</w:t>
      </w:r>
      <w:r>
        <w:rPr>
          <w:rFonts w:hint="eastAsia"/>
          <w:color w:val="FF0000"/>
        </w:rPr>
        <w:t>Y</w:t>
      </w:r>
      <w:r>
        <w:rPr>
          <w:rFonts w:hint="eastAsia"/>
          <w:color w:val="FF0000"/>
        </w:rPr>
        <w:t>の頻度が増加することである。</w:t>
      </w:r>
    </w:p>
    <w:p w:rsidR="00824F01" w:rsidRDefault="00824F01" w:rsidP="00824F01"/>
    <w:p w:rsidR="00824F01" w:rsidRDefault="00824F01" w:rsidP="00824F01"/>
    <w:p w:rsidR="00824F01" w:rsidRDefault="00824F01" w:rsidP="00824F01">
      <w:r>
        <w:rPr>
          <w:rFonts w:hint="eastAsia"/>
        </w:rPr>
        <w:t>後は何問か出るかな…。</w:t>
      </w:r>
    </w:p>
    <w:p w:rsidR="00C37126" w:rsidRPr="00824F01" w:rsidRDefault="00C37126">
      <w:bookmarkStart w:id="0" w:name="_GoBack"/>
      <w:bookmarkEnd w:id="0"/>
    </w:p>
    <w:sectPr w:rsidR="00C37126" w:rsidRPr="00824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01"/>
    <w:rsid w:val="00824F01"/>
    <w:rsid w:val="00C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2014-07-11T01:20:00Z</dcterms:created>
  <dcterms:modified xsi:type="dcterms:W3CDTF">2014-07-11T01:21:00Z</dcterms:modified>
</cp:coreProperties>
</file>